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9905" w14:textId="77777777" w:rsidR="00707AEC" w:rsidRDefault="001926A8" w:rsidP="001926A8">
      <w:pPr>
        <w:jc w:val="center"/>
        <w:rPr>
          <w:u w:val="single"/>
        </w:rPr>
      </w:pPr>
      <w:r w:rsidRPr="001926A8">
        <w:rPr>
          <w:u w:val="single"/>
        </w:rPr>
        <w:t>Frequent Asked Questions – Dog Licenses</w:t>
      </w:r>
    </w:p>
    <w:p w14:paraId="0C560898" w14:textId="77777777" w:rsidR="008060F6" w:rsidRPr="008060F6" w:rsidRDefault="009D0C49" w:rsidP="008060F6">
      <w:pPr>
        <w:pStyle w:val="ListParagraph"/>
        <w:numPr>
          <w:ilvl w:val="0"/>
          <w:numId w:val="1"/>
        </w:numPr>
        <w:rPr>
          <w:u w:val="single"/>
        </w:rPr>
      </w:pPr>
      <w:r>
        <w:t>Do I have to license my dog?</w:t>
      </w:r>
    </w:p>
    <w:p w14:paraId="5B947666" w14:textId="77777777" w:rsidR="008060F6" w:rsidRPr="008060F6" w:rsidRDefault="008060F6" w:rsidP="008060F6">
      <w:pPr>
        <w:pStyle w:val="ListParagraph"/>
        <w:numPr>
          <w:ilvl w:val="0"/>
          <w:numId w:val="6"/>
        </w:numPr>
      </w:pPr>
      <w:r>
        <w:t>Yes, all dogs three months of age or older must be licensed in Pennsylvania per State Law by January 1st.</w:t>
      </w:r>
    </w:p>
    <w:p w14:paraId="698F1652" w14:textId="77777777" w:rsidR="001926A8" w:rsidRPr="008060F6" w:rsidRDefault="001926A8" w:rsidP="001926A8">
      <w:pPr>
        <w:pStyle w:val="ListParagraph"/>
        <w:numPr>
          <w:ilvl w:val="0"/>
          <w:numId w:val="1"/>
        </w:numPr>
        <w:rPr>
          <w:u w:val="single"/>
        </w:rPr>
      </w:pPr>
      <w:r>
        <w:t>How old must I be to apply for a Senior Dog License?</w:t>
      </w:r>
    </w:p>
    <w:p w14:paraId="31583DE1" w14:textId="77777777" w:rsidR="008060F6" w:rsidRPr="008060F6" w:rsidRDefault="008060F6" w:rsidP="008060F6">
      <w:pPr>
        <w:pStyle w:val="ListParagraph"/>
        <w:numPr>
          <w:ilvl w:val="0"/>
          <w:numId w:val="6"/>
        </w:numPr>
      </w:pPr>
      <w:r>
        <w:t>You must be 65 years of age to apply for a Senior Dog License.  Proof of age required to be sent along with application.</w:t>
      </w:r>
    </w:p>
    <w:p w14:paraId="214A9E68" w14:textId="77777777" w:rsidR="001926A8" w:rsidRPr="008060F6" w:rsidRDefault="001926A8" w:rsidP="001926A8">
      <w:pPr>
        <w:pStyle w:val="ListParagraph"/>
        <w:numPr>
          <w:ilvl w:val="0"/>
          <w:numId w:val="1"/>
        </w:numPr>
        <w:rPr>
          <w:u w:val="single"/>
        </w:rPr>
      </w:pPr>
      <w:r>
        <w:t>What information do I need to supply if I am applying for a Disability License Fee?</w:t>
      </w:r>
    </w:p>
    <w:p w14:paraId="46ABC210" w14:textId="77777777" w:rsidR="008060F6" w:rsidRPr="008060F6" w:rsidRDefault="008060F6" w:rsidP="008060F6">
      <w:pPr>
        <w:pStyle w:val="ListParagraph"/>
        <w:numPr>
          <w:ilvl w:val="0"/>
          <w:numId w:val="6"/>
        </w:numPr>
        <w:rPr>
          <w:u w:val="single"/>
        </w:rPr>
      </w:pPr>
      <w:r>
        <w:t>You must provide supporting documentation of the Disability status.</w:t>
      </w:r>
    </w:p>
    <w:p w14:paraId="4640C830" w14:textId="77777777" w:rsidR="001926A8" w:rsidRPr="008060F6" w:rsidRDefault="001926A8" w:rsidP="001926A8">
      <w:pPr>
        <w:pStyle w:val="ListParagraph"/>
        <w:numPr>
          <w:ilvl w:val="0"/>
          <w:numId w:val="1"/>
        </w:numPr>
        <w:rPr>
          <w:u w:val="single"/>
        </w:rPr>
      </w:pPr>
      <w:r>
        <w:t>What must I send to apply for a Regular Annual Dog License/Senior or Disability License?</w:t>
      </w:r>
    </w:p>
    <w:p w14:paraId="3E4CB440" w14:textId="77777777" w:rsidR="008060F6" w:rsidRPr="008060F6" w:rsidRDefault="008060F6" w:rsidP="008060F6">
      <w:pPr>
        <w:pStyle w:val="ListParagraph"/>
        <w:numPr>
          <w:ilvl w:val="0"/>
          <w:numId w:val="6"/>
        </w:numPr>
        <w:rPr>
          <w:u w:val="single"/>
        </w:rPr>
      </w:pPr>
      <w:r>
        <w:t>An annual dog application must be completed and submitted along with payment for the dog license fee.</w:t>
      </w:r>
    </w:p>
    <w:p w14:paraId="1FABDAC9" w14:textId="77777777" w:rsidR="001926A8" w:rsidRPr="008060F6" w:rsidRDefault="001926A8" w:rsidP="001926A8">
      <w:pPr>
        <w:pStyle w:val="ListParagraph"/>
        <w:numPr>
          <w:ilvl w:val="0"/>
          <w:numId w:val="1"/>
        </w:numPr>
        <w:rPr>
          <w:u w:val="single"/>
        </w:rPr>
      </w:pPr>
      <w:r>
        <w:t>What must I send to apply for a Regular Lifetime or Senior or Disability Lifetime License?</w:t>
      </w:r>
    </w:p>
    <w:p w14:paraId="1EF51B33" w14:textId="23F23FE0" w:rsidR="008060F6" w:rsidRPr="008060F6" w:rsidRDefault="008060F6" w:rsidP="008060F6">
      <w:pPr>
        <w:pStyle w:val="ListParagraph"/>
        <w:numPr>
          <w:ilvl w:val="0"/>
          <w:numId w:val="6"/>
        </w:numPr>
        <w:rPr>
          <w:u w:val="single"/>
        </w:rPr>
      </w:pPr>
      <w:r>
        <w:t>A lifetime dog application and permanent verification identification form</w:t>
      </w:r>
      <w:r w:rsidR="00256246">
        <w:t>,</w:t>
      </w:r>
      <w:r>
        <w:t xml:space="preserve"> which must be completed and signed by the person implanting the microchip or scanning to verify the microchipping, along with payment for the dog license fee.</w:t>
      </w:r>
    </w:p>
    <w:p w14:paraId="3C2146A0" w14:textId="77777777" w:rsidR="001926A8" w:rsidRPr="008060F6" w:rsidRDefault="001926A8" w:rsidP="001926A8">
      <w:pPr>
        <w:pStyle w:val="ListParagraph"/>
        <w:numPr>
          <w:ilvl w:val="0"/>
          <w:numId w:val="1"/>
        </w:numPr>
        <w:rPr>
          <w:u w:val="single"/>
        </w:rPr>
      </w:pPr>
      <w:r>
        <w:t>Can I purchase a Lifetime License at an issuing agent other than the Treasurer’s Office?</w:t>
      </w:r>
    </w:p>
    <w:p w14:paraId="639F2C75" w14:textId="77777777" w:rsidR="008060F6" w:rsidRPr="008060F6" w:rsidRDefault="008060F6" w:rsidP="008060F6">
      <w:pPr>
        <w:pStyle w:val="ListParagraph"/>
        <w:numPr>
          <w:ilvl w:val="0"/>
          <w:numId w:val="6"/>
        </w:numPr>
        <w:rPr>
          <w:u w:val="single"/>
        </w:rPr>
      </w:pPr>
      <w:r>
        <w:t>Issuing agents can only issue annual dog licenses.  Lifetime licenses can only be purchased through the Treasurer’s Office.</w:t>
      </w:r>
    </w:p>
    <w:p w14:paraId="6C797784" w14:textId="274C5D01" w:rsidR="001926A8" w:rsidRDefault="001926A8" w:rsidP="001926A8">
      <w:pPr>
        <w:pStyle w:val="ListParagraph"/>
        <w:numPr>
          <w:ilvl w:val="0"/>
          <w:numId w:val="1"/>
        </w:numPr>
      </w:pPr>
      <w:r>
        <w:t xml:space="preserve">Can I pay </w:t>
      </w:r>
      <w:r w:rsidR="00256246">
        <w:t xml:space="preserve">for the dog license fee with </w:t>
      </w:r>
      <w:r>
        <w:t xml:space="preserve">cash or </w:t>
      </w:r>
      <w:r w:rsidR="00256246">
        <w:t>cred</w:t>
      </w:r>
      <w:r>
        <w:t>it card?</w:t>
      </w:r>
    </w:p>
    <w:p w14:paraId="0AEAFC31" w14:textId="77777777" w:rsidR="008060F6" w:rsidRDefault="008060F6" w:rsidP="008060F6">
      <w:pPr>
        <w:pStyle w:val="ListParagraph"/>
        <w:numPr>
          <w:ilvl w:val="0"/>
          <w:numId w:val="6"/>
        </w:numPr>
      </w:pPr>
      <w:r>
        <w:t>The County Treasurer’s Office accepts check or money order only for license fees.  Annual licenses can be purchased online with a credit card.</w:t>
      </w:r>
    </w:p>
    <w:p w14:paraId="73D99361" w14:textId="77777777" w:rsidR="00B821FB" w:rsidRDefault="00B821FB" w:rsidP="001926A8">
      <w:pPr>
        <w:pStyle w:val="ListParagraph"/>
        <w:numPr>
          <w:ilvl w:val="0"/>
          <w:numId w:val="1"/>
        </w:numPr>
      </w:pPr>
      <w:r>
        <w:t>I moved out of Berks County and would like to transfer my dog license, what do I need to do?</w:t>
      </w:r>
    </w:p>
    <w:p w14:paraId="7CF7D730" w14:textId="77777777" w:rsidR="008060F6" w:rsidRDefault="008060F6" w:rsidP="008060F6">
      <w:pPr>
        <w:pStyle w:val="ListParagraph"/>
        <w:numPr>
          <w:ilvl w:val="0"/>
          <w:numId w:val="6"/>
        </w:numPr>
      </w:pPr>
      <w:r>
        <w:t>A Transfer Affidavit needs to be completed and sent with a check or money order for $1.00 made payable to the Berks County Treasurer and a second check or money order for $1.00 made payable to the County to which the license will be transferred.</w:t>
      </w:r>
    </w:p>
    <w:p w14:paraId="4B073C74" w14:textId="77777777" w:rsidR="00B821FB" w:rsidRDefault="00B821FB" w:rsidP="001926A8">
      <w:pPr>
        <w:pStyle w:val="ListParagraph"/>
        <w:numPr>
          <w:ilvl w:val="0"/>
          <w:numId w:val="1"/>
        </w:numPr>
      </w:pPr>
      <w:r>
        <w:t>My address has changed, what do I have to do to change my address on my current dog license?</w:t>
      </w:r>
    </w:p>
    <w:p w14:paraId="6FA71D42" w14:textId="77777777" w:rsidR="008060F6" w:rsidRDefault="008060F6" w:rsidP="008060F6">
      <w:pPr>
        <w:pStyle w:val="ListParagraph"/>
        <w:numPr>
          <w:ilvl w:val="0"/>
          <w:numId w:val="6"/>
        </w:numPr>
      </w:pPr>
      <w:r>
        <w:t>An Address Change Affidavit can be completed and mailed to the Berks County Treasurer.</w:t>
      </w:r>
    </w:p>
    <w:p w14:paraId="791A5520" w14:textId="77777777" w:rsidR="00B821FB" w:rsidRDefault="00B821FB" w:rsidP="001926A8">
      <w:pPr>
        <w:pStyle w:val="ListParagraph"/>
        <w:numPr>
          <w:ilvl w:val="0"/>
          <w:numId w:val="1"/>
        </w:numPr>
      </w:pPr>
      <w:r>
        <w:t>My dog lost their tag and I need to request a duplicate, what do I need to do?</w:t>
      </w:r>
    </w:p>
    <w:p w14:paraId="0240990D" w14:textId="3798AEE7" w:rsidR="001926A8" w:rsidRDefault="008060F6" w:rsidP="001E607D">
      <w:pPr>
        <w:pStyle w:val="ListParagraph"/>
        <w:numPr>
          <w:ilvl w:val="0"/>
          <w:numId w:val="6"/>
        </w:numPr>
        <w:ind w:left="1080"/>
      </w:pPr>
      <w:r>
        <w:t>Complete and mail a Duplicate Request form along with a check or money order for $1.70 to the Berks County Treasurer.</w:t>
      </w:r>
    </w:p>
    <w:sectPr w:rsidR="0019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A63F2"/>
    <w:multiLevelType w:val="hybridMultilevel"/>
    <w:tmpl w:val="0F2C81E4"/>
    <w:lvl w:ilvl="0" w:tplc="5172F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825E4"/>
    <w:multiLevelType w:val="hybridMultilevel"/>
    <w:tmpl w:val="BAF60076"/>
    <w:lvl w:ilvl="0" w:tplc="5172F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24B26"/>
    <w:multiLevelType w:val="hybridMultilevel"/>
    <w:tmpl w:val="A9A4A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82448"/>
    <w:multiLevelType w:val="hybridMultilevel"/>
    <w:tmpl w:val="52DC5B44"/>
    <w:lvl w:ilvl="0" w:tplc="5172F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2E10EE"/>
    <w:multiLevelType w:val="hybridMultilevel"/>
    <w:tmpl w:val="8FB207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307150"/>
    <w:multiLevelType w:val="hybridMultilevel"/>
    <w:tmpl w:val="A02C3BD4"/>
    <w:lvl w:ilvl="0" w:tplc="5172F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456820">
    <w:abstractNumId w:val="2"/>
  </w:num>
  <w:num w:numId="2" w16cid:durableId="2039816871">
    <w:abstractNumId w:val="0"/>
  </w:num>
  <w:num w:numId="3" w16cid:durableId="53428497">
    <w:abstractNumId w:val="3"/>
  </w:num>
  <w:num w:numId="4" w16cid:durableId="1400598197">
    <w:abstractNumId w:val="5"/>
  </w:num>
  <w:num w:numId="5" w16cid:durableId="1984113710">
    <w:abstractNumId w:val="1"/>
  </w:num>
  <w:num w:numId="6" w16cid:durableId="68575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A8"/>
    <w:rsid w:val="001926A8"/>
    <w:rsid w:val="00256246"/>
    <w:rsid w:val="002E7234"/>
    <w:rsid w:val="00707AEC"/>
    <w:rsid w:val="008060F6"/>
    <w:rsid w:val="009D0C49"/>
    <w:rsid w:val="00B8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67011"/>
  <w15:chartTrackingRefBased/>
  <w15:docId w15:val="{F06BCC2C-12A0-4462-BF4E-F0582BE6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Benzel, Shirley</dc:creator>
  <cp:keywords/>
  <dc:description/>
  <cp:lastModifiedBy>Benzel, Shirley</cp:lastModifiedBy>
  <cp:revision>6</cp:revision>
  <dcterms:created xsi:type="dcterms:W3CDTF">2024-06-04T19:24:00Z</dcterms:created>
  <dcterms:modified xsi:type="dcterms:W3CDTF">2024-06-05T12:13:00Z</dcterms:modified>
</cp:coreProperties>
</file>