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8112" w14:textId="77777777" w:rsidR="00D63C81" w:rsidRDefault="00D63C81" w:rsidP="00D63C81">
      <w:pPr>
        <w:spacing w:after="0"/>
        <w:rPr>
          <w:rFonts w:asciiTheme="majorHAnsi" w:hAnsiTheme="majorHAnsi"/>
          <w:sz w:val="20"/>
          <w:szCs w:val="20"/>
        </w:rPr>
      </w:pPr>
    </w:p>
    <w:p w14:paraId="2D9B657C" w14:textId="77777777" w:rsidR="00D63C81" w:rsidRPr="00D63C81" w:rsidRDefault="00D63C81" w:rsidP="00D63C8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D63C81">
        <w:rPr>
          <w:rFonts w:asciiTheme="majorHAnsi" w:hAnsiTheme="majorHAnsi"/>
          <w:b/>
          <w:sz w:val="28"/>
          <w:szCs w:val="28"/>
        </w:rPr>
        <w:t>Berks County Department of Emergency Services</w:t>
      </w:r>
    </w:p>
    <w:p w14:paraId="3D9106A3" w14:textId="77777777" w:rsidR="00E557E3" w:rsidRDefault="00864E21" w:rsidP="004742E0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8"/>
          <w:szCs w:val="28"/>
        </w:rPr>
        <w:t>Fire Apparatus</w:t>
      </w:r>
      <w:r w:rsidR="00D63C81" w:rsidRPr="00D63C81">
        <w:rPr>
          <w:rFonts w:asciiTheme="majorHAnsi" w:hAnsiTheme="majorHAnsi"/>
          <w:b/>
          <w:sz w:val="28"/>
          <w:szCs w:val="28"/>
        </w:rPr>
        <w:t xml:space="preserve"> Change Form</w:t>
      </w:r>
    </w:p>
    <w:p w14:paraId="7FB864B7" w14:textId="77777777" w:rsidR="00216113" w:rsidRDefault="00F60C46" w:rsidP="00216113">
      <w:pPr>
        <w:pBdr>
          <w:top w:val="single" w:sz="18" w:space="1" w:color="auto"/>
          <w:bottom w:val="single" w:sz="18" w:space="1" w:color="auto"/>
        </w:pBdr>
        <w:spacing w:after="0"/>
        <w:rPr>
          <w:rFonts w:asciiTheme="majorHAnsi" w:hAnsiTheme="majorHAnsi"/>
          <w:sz w:val="24"/>
          <w:szCs w:val="24"/>
        </w:rPr>
      </w:pPr>
      <w:r w:rsidRPr="004742E0">
        <w:rPr>
          <w:rFonts w:asciiTheme="majorHAnsi" w:hAnsiTheme="majorHAnsi"/>
          <w:b/>
          <w:sz w:val="24"/>
          <w:szCs w:val="24"/>
        </w:rPr>
        <w:t>Agency Name:</w:t>
      </w:r>
      <w:r w:rsidRPr="004742E0">
        <w:rPr>
          <w:rFonts w:asciiTheme="majorHAnsi" w:hAnsiTheme="majorHAnsi"/>
          <w:sz w:val="24"/>
          <w:szCs w:val="24"/>
        </w:rPr>
        <w:t xml:space="preserve">  </w:t>
      </w:r>
      <w:r w:rsidRPr="004742E0">
        <w:rPr>
          <w:rFonts w:asciiTheme="majorHAnsi" w:hAnsiTheme="maj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742E0">
        <w:rPr>
          <w:rFonts w:asciiTheme="majorHAnsi" w:hAnsiTheme="majorHAnsi"/>
          <w:sz w:val="24"/>
          <w:szCs w:val="24"/>
        </w:rPr>
        <w:instrText xml:space="preserve"> FORMTEXT </w:instrText>
      </w:r>
      <w:r w:rsidRPr="004742E0">
        <w:rPr>
          <w:rFonts w:asciiTheme="majorHAnsi" w:hAnsiTheme="majorHAnsi"/>
          <w:sz w:val="24"/>
          <w:szCs w:val="24"/>
        </w:rPr>
      </w:r>
      <w:r w:rsidRPr="004742E0">
        <w:rPr>
          <w:rFonts w:asciiTheme="majorHAnsi" w:hAnsiTheme="majorHAnsi"/>
          <w:sz w:val="24"/>
          <w:szCs w:val="24"/>
        </w:rPr>
        <w:fldChar w:fldCharType="separate"/>
      </w:r>
      <w:r w:rsidR="00320369">
        <w:rPr>
          <w:rFonts w:asciiTheme="majorHAnsi" w:hAnsiTheme="majorHAnsi"/>
          <w:sz w:val="24"/>
          <w:szCs w:val="24"/>
        </w:rPr>
        <w:t> </w:t>
      </w:r>
      <w:r w:rsidR="00320369">
        <w:rPr>
          <w:rFonts w:asciiTheme="majorHAnsi" w:hAnsiTheme="majorHAnsi"/>
          <w:sz w:val="24"/>
          <w:szCs w:val="24"/>
        </w:rPr>
        <w:t> </w:t>
      </w:r>
      <w:r w:rsidR="00320369">
        <w:rPr>
          <w:rFonts w:asciiTheme="majorHAnsi" w:hAnsiTheme="majorHAnsi"/>
          <w:sz w:val="24"/>
          <w:szCs w:val="24"/>
        </w:rPr>
        <w:t> </w:t>
      </w:r>
      <w:r w:rsidR="00320369">
        <w:rPr>
          <w:rFonts w:asciiTheme="majorHAnsi" w:hAnsiTheme="majorHAnsi"/>
          <w:sz w:val="24"/>
          <w:szCs w:val="24"/>
        </w:rPr>
        <w:t> </w:t>
      </w:r>
      <w:r w:rsidR="00320369">
        <w:rPr>
          <w:rFonts w:asciiTheme="majorHAnsi" w:hAnsiTheme="majorHAnsi"/>
          <w:sz w:val="24"/>
          <w:szCs w:val="24"/>
        </w:rPr>
        <w:t> </w:t>
      </w:r>
      <w:r w:rsidRPr="004742E0">
        <w:rPr>
          <w:rFonts w:asciiTheme="majorHAnsi" w:hAnsiTheme="majorHAnsi"/>
          <w:sz w:val="24"/>
          <w:szCs w:val="24"/>
        </w:rPr>
        <w:fldChar w:fldCharType="end"/>
      </w:r>
      <w:bookmarkEnd w:id="0"/>
    </w:p>
    <w:p w14:paraId="5FFCC7F3" w14:textId="77777777" w:rsidR="00F60C46" w:rsidRDefault="004742E0" w:rsidP="00216113">
      <w:pPr>
        <w:pBdr>
          <w:top w:val="single" w:sz="18" w:space="1" w:color="auto"/>
          <w:bottom w:val="single" w:sz="18" w:space="1" w:color="auto"/>
        </w:pBd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Agency</w:t>
      </w:r>
      <w:r w:rsidRPr="004742E0">
        <w:rPr>
          <w:rFonts w:asciiTheme="majorHAnsi" w:hAnsiTheme="majorHAnsi"/>
          <w:b/>
          <w:sz w:val="24"/>
          <w:szCs w:val="24"/>
        </w:rPr>
        <w:t xml:space="preserve"> #:  </w:t>
      </w:r>
      <w:r w:rsidRPr="004742E0">
        <w:rPr>
          <w:rFonts w:asciiTheme="majorHAnsi" w:hAnsiTheme="majorHAnsi"/>
          <w:b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4742E0">
        <w:rPr>
          <w:rFonts w:asciiTheme="majorHAnsi" w:hAnsiTheme="majorHAnsi"/>
          <w:b/>
          <w:sz w:val="24"/>
          <w:szCs w:val="24"/>
        </w:rPr>
        <w:instrText xml:space="preserve"> FORMTEXT </w:instrText>
      </w:r>
      <w:r w:rsidRPr="004742E0">
        <w:rPr>
          <w:rFonts w:asciiTheme="majorHAnsi" w:hAnsiTheme="majorHAnsi"/>
          <w:b/>
          <w:sz w:val="24"/>
          <w:szCs w:val="24"/>
        </w:rPr>
      </w:r>
      <w:r w:rsidRPr="004742E0">
        <w:rPr>
          <w:rFonts w:asciiTheme="majorHAnsi" w:hAnsiTheme="majorHAnsi"/>
          <w:b/>
          <w:sz w:val="24"/>
          <w:szCs w:val="24"/>
        </w:rPr>
        <w:fldChar w:fldCharType="separate"/>
      </w:r>
      <w:r w:rsidR="00320369">
        <w:rPr>
          <w:rFonts w:asciiTheme="majorHAnsi" w:hAnsiTheme="majorHAnsi"/>
          <w:b/>
          <w:sz w:val="24"/>
          <w:szCs w:val="24"/>
        </w:rPr>
        <w:t> </w:t>
      </w:r>
      <w:r w:rsidR="00320369">
        <w:rPr>
          <w:rFonts w:asciiTheme="majorHAnsi" w:hAnsiTheme="majorHAnsi"/>
          <w:b/>
          <w:sz w:val="24"/>
          <w:szCs w:val="24"/>
        </w:rPr>
        <w:t> </w:t>
      </w:r>
      <w:r w:rsidR="00320369">
        <w:rPr>
          <w:rFonts w:asciiTheme="majorHAnsi" w:hAnsiTheme="majorHAnsi"/>
          <w:b/>
          <w:sz w:val="24"/>
          <w:szCs w:val="24"/>
        </w:rPr>
        <w:t> </w:t>
      </w:r>
      <w:r w:rsidR="00320369">
        <w:rPr>
          <w:rFonts w:asciiTheme="majorHAnsi" w:hAnsiTheme="majorHAnsi"/>
          <w:b/>
          <w:sz w:val="24"/>
          <w:szCs w:val="24"/>
        </w:rPr>
        <w:t> </w:t>
      </w:r>
      <w:r w:rsidR="00320369">
        <w:rPr>
          <w:rFonts w:asciiTheme="majorHAnsi" w:hAnsiTheme="majorHAnsi"/>
          <w:b/>
          <w:sz w:val="24"/>
          <w:szCs w:val="24"/>
        </w:rPr>
        <w:t> </w:t>
      </w:r>
      <w:r w:rsidRPr="004742E0">
        <w:rPr>
          <w:rFonts w:asciiTheme="majorHAnsi" w:hAnsiTheme="majorHAnsi"/>
          <w:b/>
          <w:sz w:val="24"/>
          <w:szCs w:val="24"/>
        </w:rPr>
        <w:fldChar w:fldCharType="end"/>
      </w:r>
      <w:bookmarkEnd w:id="1"/>
    </w:p>
    <w:p w14:paraId="7F8F9EB3" w14:textId="77777777" w:rsidR="00F60C46" w:rsidRPr="00E557E3" w:rsidRDefault="00F60C46" w:rsidP="00F60C46">
      <w:pPr>
        <w:pBdr>
          <w:top w:val="single" w:sz="18" w:space="1" w:color="auto"/>
        </w:pBd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557E3">
        <w:rPr>
          <w:rFonts w:asciiTheme="majorHAnsi" w:hAnsiTheme="majorHAnsi"/>
          <w:b/>
          <w:sz w:val="20"/>
          <w:szCs w:val="20"/>
        </w:rPr>
        <w:t xml:space="preserve">AUTHORIZED FIRE </w:t>
      </w:r>
      <w:r w:rsidR="00864E21">
        <w:rPr>
          <w:rFonts w:asciiTheme="majorHAnsi" w:hAnsiTheme="majorHAnsi"/>
          <w:b/>
          <w:sz w:val="20"/>
          <w:szCs w:val="20"/>
        </w:rPr>
        <w:t>UNIT</w:t>
      </w:r>
      <w:r w:rsidRPr="00E557E3">
        <w:rPr>
          <w:rFonts w:asciiTheme="majorHAnsi" w:hAnsiTheme="majorHAnsi"/>
          <w:b/>
          <w:sz w:val="20"/>
          <w:szCs w:val="20"/>
        </w:rPr>
        <w:t xml:space="preserve"> </w:t>
      </w:r>
      <w:r w:rsidR="00864E21">
        <w:rPr>
          <w:rFonts w:asciiTheme="majorHAnsi" w:hAnsiTheme="majorHAnsi"/>
          <w:b/>
          <w:sz w:val="20"/>
          <w:szCs w:val="20"/>
        </w:rPr>
        <w:t>TYPES</w:t>
      </w:r>
    </w:p>
    <w:tbl>
      <w:tblPr>
        <w:tblStyle w:val="TableGrid"/>
        <w:tblpPr w:leftFromText="180" w:rightFromText="180" w:vertAnchor="text" w:horzAnchor="margin" w:tblpY="358"/>
        <w:tblW w:w="11622" w:type="dxa"/>
        <w:tblLook w:val="04A0" w:firstRow="1" w:lastRow="0" w:firstColumn="1" w:lastColumn="0" w:noHBand="0" w:noVBand="1"/>
      </w:tblPr>
      <w:tblGrid>
        <w:gridCol w:w="1998"/>
        <w:gridCol w:w="276"/>
        <w:gridCol w:w="1680"/>
        <w:gridCol w:w="834"/>
        <w:gridCol w:w="810"/>
        <w:gridCol w:w="195"/>
        <w:gridCol w:w="2415"/>
        <w:gridCol w:w="180"/>
        <w:gridCol w:w="1917"/>
        <w:gridCol w:w="1317"/>
      </w:tblGrid>
      <w:tr w:rsidR="00836FD8" w14:paraId="778F79C0" w14:textId="77777777" w:rsidTr="00836FD8">
        <w:trPr>
          <w:trHeight w:val="1084"/>
        </w:trPr>
        <w:tc>
          <w:tcPr>
            <w:tcW w:w="2274" w:type="dxa"/>
            <w:gridSpan w:val="2"/>
          </w:tcPr>
          <w:p w14:paraId="43C828AC" w14:textId="77777777" w:rsidR="00836FD8" w:rsidRDefault="00836FD8" w:rsidP="00836FD8">
            <w:pPr>
              <w:spacing w:before="1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AIR (AIR)</w:t>
            </w:r>
          </w:p>
          <w:p w14:paraId="70CD1AD5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AIRPORT CRASH (ARFF)</w:t>
            </w:r>
          </w:p>
          <w:p w14:paraId="078B611B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ATTACK (ATK)</w:t>
            </w:r>
          </w:p>
          <w:p w14:paraId="091908E0" w14:textId="77777777" w:rsidR="00836FD8" w:rsidRPr="009A698A" w:rsidRDefault="00836FD8" w:rsidP="00836FD8">
            <w:pPr>
              <w:spacing w:after="1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ATV (ATV)</w:t>
            </w:r>
          </w:p>
        </w:tc>
        <w:tc>
          <w:tcPr>
            <w:tcW w:w="1680" w:type="dxa"/>
          </w:tcPr>
          <w:p w14:paraId="20763878" w14:textId="77777777" w:rsidR="00836FD8" w:rsidRDefault="00836FD8" w:rsidP="00836FD8">
            <w:pPr>
              <w:spacing w:before="1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BRUSH (B)</w:t>
            </w:r>
          </w:p>
          <w:p w14:paraId="726104D2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CANTEEN (CAN)</w:t>
            </w:r>
          </w:p>
          <w:p w14:paraId="0F02D318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CAR (C)</w:t>
            </w:r>
          </w:p>
          <w:p w14:paraId="7A68FB49" w14:textId="77777777" w:rsidR="00836FD8" w:rsidRPr="009A698A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COLLAPSE (COL)</w:t>
            </w:r>
          </w:p>
        </w:tc>
        <w:tc>
          <w:tcPr>
            <w:tcW w:w="1839" w:type="dxa"/>
            <w:gridSpan w:val="3"/>
          </w:tcPr>
          <w:p w14:paraId="287D08DF" w14:textId="77777777" w:rsidR="00836FD8" w:rsidRDefault="00836FD8" w:rsidP="00836FD8">
            <w:pPr>
              <w:spacing w:before="1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ENGINE (E)</w:t>
            </w:r>
          </w:p>
          <w:p w14:paraId="5FCA1579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ENGINE TANKER (ET)</w:t>
            </w:r>
          </w:p>
          <w:p w14:paraId="66A6A137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LADDER (L)</w:t>
            </w:r>
          </w:p>
          <w:p w14:paraId="2183A827" w14:textId="77777777" w:rsidR="00836FD8" w:rsidRPr="009A698A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MARINE (MAR)</w:t>
            </w:r>
          </w:p>
        </w:tc>
        <w:tc>
          <w:tcPr>
            <w:tcW w:w="2415" w:type="dxa"/>
          </w:tcPr>
          <w:p w14:paraId="52D6AC98" w14:textId="77777777" w:rsidR="00836FD8" w:rsidRDefault="00836FD8" w:rsidP="00836FD8">
            <w:pPr>
              <w:spacing w:before="1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MOBILE COMMAND POST (CP)</w:t>
            </w:r>
          </w:p>
          <w:p w14:paraId="10A8278D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QUINT (Q)</w:t>
            </w:r>
          </w:p>
          <w:p w14:paraId="1E020805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REHAB </w:t>
            </w:r>
          </w:p>
          <w:p w14:paraId="4EFA5958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RESCUE (R)</w:t>
            </w:r>
          </w:p>
        </w:tc>
        <w:tc>
          <w:tcPr>
            <w:tcW w:w="2097" w:type="dxa"/>
            <w:gridSpan w:val="2"/>
          </w:tcPr>
          <w:p w14:paraId="75426147" w14:textId="77777777" w:rsidR="00836FD8" w:rsidRDefault="00836FD8" w:rsidP="00836FD8">
            <w:pPr>
              <w:spacing w:before="1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RESCUE ENGINE (REN)</w:t>
            </w:r>
          </w:p>
          <w:p w14:paraId="0E9AD89B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SCUBA (SC)</w:t>
            </w:r>
          </w:p>
          <w:p w14:paraId="657476DE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SNORKEL </w:t>
            </w:r>
          </w:p>
          <w:p w14:paraId="40010435" w14:textId="77777777" w:rsidR="00836FD8" w:rsidRPr="009A698A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TANKER (T)</w:t>
            </w:r>
          </w:p>
        </w:tc>
        <w:tc>
          <w:tcPr>
            <w:tcW w:w="1317" w:type="dxa"/>
          </w:tcPr>
          <w:p w14:paraId="020B2BC4" w14:textId="77777777" w:rsidR="00836FD8" w:rsidRDefault="00836FD8" w:rsidP="00836FD8">
            <w:pPr>
              <w:spacing w:before="1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TOWER (TW)</w:t>
            </w:r>
          </w:p>
          <w:p w14:paraId="019AAEC3" w14:textId="77777777" w:rsidR="00836FD8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TRAFFIC (TRF)</w:t>
            </w:r>
          </w:p>
          <w:p w14:paraId="262F16EE" w14:textId="77777777" w:rsidR="00836FD8" w:rsidRPr="009A698A" w:rsidRDefault="00836FD8" w:rsidP="00836FD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UTILITY (U)</w:t>
            </w:r>
          </w:p>
        </w:tc>
      </w:tr>
      <w:tr w:rsidR="00836FD8" w14:paraId="3089EDB6" w14:textId="77777777" w:rsidTr="00836FD8">
        <w:trPr>
          <w:trHeight w:val="1105"/>
        </w:trPr>
        <w:tc>
          <w:tcPr>
            <w:tcW w:w="11622" w:type="dxa"/>
            <w:gridSpan w:val="10"/>
            <w:shd w:val="clear" w:color="auto" w:fill="D9D9D9" w:themeFill="background1" w:themeFillShade="D9"/>
          </w:tcPr>
          <w:p w14:paraId="563EAAE1" w14:textId="77777777" w:rsidR="00836FD8" w:rsidRDefault="00836FD8" w:rsidP="00836FD8">
            <w:pPr>
              <w:spacing w:before="1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The unit identifier starts with the unit type or name in parentheses in the table above.  It is then followed by your company number.  It is then followed by a suffix number if applicable.  If you are company 99 and 3 engines, their designators could be as follows:</w:t>
            </w:r>
          </w:p>
          <w:p w14:paraId="3D2E602A" w14:textId="77777777" w:rsidR="00836FD8" w:rsidRDefault="00836FD8" w:rsidP="00836FD8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Example #1:  Engine 99, Engine 99-1, Engine 99-2.</w:t>
            </w:r>
          </w:p>
          <w:p w14:paraId="372C10B6" w14:textId="77777777" w:rsidR="00836FD8" w:rsidRPr="00864E21" w:rsidRDefault="00836FD8" w:rsidP="00836FD8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Example #2:  Engine 99-1, Engine 99-2, Engine 99-3.</w:t>
            </w:r>
          </w:p>
        </w:tc>
      </w:tr>
      <w:tr w:rsidR="00836FD8" w14:paraId="6C53ED4D" w14:textId="77777777" w:rsidTr="00836FD8">
        <w:trPr>
          <w:trHeight w:val="425"/>
        </w:trPr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711F8E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Unit Designator</w:t>
            </w:r>
            <w:r>
              <w:rPr>
                <w:rFonts w:asciiTheme="majorHAnsi" w:hAnsiTheme="majorHAnsi"/>
                <w:b/>
              </w:rPr>
              <w:t>*</w:t>
            </w:r>
            <w:r w:rsidRPr="003C2697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834" w:type="dxa"/>
            <w:gridSpan w:val="6"/>
            <w:shd w:val="clear" w:color="auto" w:fill="auto"/>
          </w:tcPr>
          <w:p w14:paraId="2CD46C85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3C269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3C269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3C2697">
              <w:rPr>
                <w:rFonts w:asciiTheme="majorHAnsi" w:hAnsiTheme="majorHAnsi"/>
                <w:b/>
                <w:sz w:val="24"/>
                <w:szCs w:val="24"/>
              </w:rPr>
            </w:r>
            <w:r w:rsidRPr="003C269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836FD8" w14:paraId="761FE268" w14:textId="77777777" w:rsidTr="00836FD8">
        <w:trPr>
          <w:trHeight w:val="506"/>
        </w:trPr>
        <w:tc>
          <w:tcPr>
            <w:tcW w:w="4788" w:type="dxa"/>
            <w:gridSpan w:val="4"/>
            <w:shd w:val="clear" w:color="auto" w:fill="D9D9D9" w:themeFill="background1" w:themeFillShade="D9"/>
          </w:tcPr>
          <w:p w14:paraId="6AC38BA5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Primary Unit Type:</w:t>
            </w:r>
          </w:p>
        </w:tc>
        <w:tc>
          <w:tcPr>
            <w:tcW w:w="6834" w:type="dxa"/>
            <w:gridSpan w:val="6"/>
          </w:tcPr>
          <w:p w14:paraId="6AD12FB3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sz w:val="24"/>
                <w:szCs w:val="24"/>
              </w:rPr>
            </w:r>
            <w:r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836FD8" w14:paraId="6F1AB848" w14:textId="77777777" w:rsidTr="00836FD8">
        <w:trPr>
          <w:trHeight w:val="506"/>
        </w:trPr>
        <w:tc>
          <w:tcPr>
            <w:tcW w:w="4788" w:type="dxa"/>
            <w:gridSpan w:val="4"/>
            <w:shd w:val="clear" w:color="auto" w:fill="D9D9D9" w:themeFill="background1" w:themeFillShade="D9"/>
          </w:tcPr>
          <w:p w14:paraId="403D9DB4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Secondary Unit Type(s) </w:t>
            </w:r>
            <w:r w:rsidRPr="00982124">
              <w:rPr>
                <w:rFonts w:asciiTheme="majorHAnsi" w:hAnsiTheme="majorHAnsi"/>
                <w:b/>
                <w:sz w:val="16"/>
                <w:szCs w:val="16"/>
              </w:rPr>
              <w:t>(for CAD recommendations)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834" w:type="dxa"/>
            <w:gridSpan w:val="6"/>
          </w:tcPr>
          <w:p w14:paraId="16D7C7DA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sz w:val="24"/>
                <w:szCs w:val="24"/>
              </w:rPr>
            </w:r>
            <w:r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836FD8" w14:paraId="4228E372" w14:textId="77777777" w:rsidTr="00836FD8">
        <w:trPr>
          <w:trHeight w:val="506"/>
        </w:trPr>
        <w:tc>
          <w:tcPr>
            <w:tcW w:w="4788" w:type="dxa"/>
            <w:gridSpan w:val="4"/>
            <w:shd w:val="clear" w:color="auto" w:fill="D9D9D9" w:themeFill="background1" w:themeFillShade="D9"/>
          </w:tcPr>
          <w:p w14:paraId="6F1C83EF" w14:textId="77777777" w:rsidR="00836FD8" w:rsidRPr="009952C9" w:rsidRDefault="00836FD8" w:rsidP="00836FD8">
            <w:pPr>
              <w:spacing w:before="120" w:after="120"/>
              <w:rPr>
                <w:rFonts w:asciiTheme="majorHAnsi" w:hAnsiTheme="majorHAnsi"/>
                <w:b/>
                <w:sz w:val="18"/>
                <w:szCs w:val="18"/>
              </w:rPr>
            </w:pPr>
            <w:r w:rsidRPr="003C2697">
              <w:rPr>
                <w:rFonts w:asciiTheme="majorHAnsi" w:hAnsiTheme="majorHAnsi"/>
                <w:b/>
              </w:rPr>
              <w:t>Station Located</w:t>
            </w:r>
            <w:r w:rsidRPr="009952C9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982124">
              <w:rPr>
                <w:rFonts w:asciiTheme="majorHAnsi" w:hAnsiTheme="majorHAnsi"/>
                <w:b/>
                <w:sz w:val="16"/>
                <w:szCs w:val="16"/>
              </w:rPr>
              <w:t>(if more than one station):</w:t>
            </w:r>
          </w:p>
        </w:tc>
        <w:tc>
          <w:tcPr>
            <w:tcW w:w="6834" w:type="dxa"/>
            <w:gridSpan w:val="6"/>
          </w:tcPr>
          <w:p w14:paraId="33FE69AD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3C2697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3C2697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3C2697">
              <w:rPr>
                <w:rFonts w:asciiTheme="majorHAnsi" w:hAnsiTheme="majorHAnsi"/>
                <w:sz w:val="24"/>
                <w:szCs w:val="24"/>
              </w:rPr>
            </w:r>
            <w:r w:rsidRPr="003C2697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836FD8" w14:paraId="3060DFBC" w14:textId="77777777" w:rsidTr="00836FD8">
        <w:trPr>
          <w:trHeight w:val="473"/>
        </w:trPr>
        <w:tc>
          <w:tcPr>
            <w:tcW w:w="4788" w:type="dxa"/>
            <w:gridSpan w:val="4"/>
            <w:shd w:val="clear" w:color="auto" w:fill="D9D9D9" w:themeFill="background1" w:themeFillShade="D9"/>
          </w:tcPr>
          <w:p w14:paraId="35AA5ED6" w14:textId="77777777" w:rsidR="00836FD8" w:rsidRPr="009952C9" w:rsidRDefault="00836FD8" w:rsidP="00836FD8">
            <w:pPr>
              <w:spacing w:before="120" w:after="120"/>
              <w:rPr>
                <w:rFonts w:asciiTheme="majorHAnsi" w:hAnsiTheme="majorHAnsi"/>
                <w:b/>
                <w:sz w:val="18"/>
                <w:szCs w:val="18"/>
              </w:rPr>
            </w:pPr>
            <w:r w:rsidRPr="003C2697">
              <w:rPr>
                <w:rFonts w:asciiTheme="majorHAnsi" w:hAnsiTheme="majorHAnsi"/>
                <w:b/>
              </w:rPr>
              <w:t>Current CAD / Radio Unit Designation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982124">
              <w:rPr>
                <w:rFonts w:asciiTheme="majorHAnsi" w:hAnsiTheme="majorHAnsi"/>
                <w:b/>
                <w:sz w:val="16"/>
                <w:szCs w:val="16"/>
              </w:rPr>
              <w:t>(if unit is being renamed/renumbered)</w:t>
            </w:r>
            <w:r w:rsidRPr="00140C3A">
              <w:rPr>
                <w:rFonts w:asciiTheme="majorHAnsi" w:hAnsiTheme="majorHAnsi"/>
                <w:b/>
                <w:sz w:val="16"/>
                <w:szCs w:val="16"/>
              </w:rPr>
              <w:t>:</w:t>
            </w:r>
          </w:p>
        </w:tc>
        <w:tc>
          <w:tcPr>
            <w:tcW w:w="6834" w:type="dxa"/>
            <w:gridSpan w:val="6"/>
          </w:tcPr>
          <w:p w14:paraId="64050A16" w14:textId="77777777" w:rsidR="00836FD8" w:rsidRPr="003C2697" w:rsidRDefault="00836FD8" w:rsidP="00836FD8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3C2697"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3C2697"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 w:rsidRPr="003C2697">
              <w:rPr>
                <w:rFonts w:asciiTheme="majorHAnsi" w:hAnsiTheme="majorHAnsi"/>
                <w:sz w:val="24"/>
                <w:szCs w:val="24"/>
              </w:rPr>
            </w:r>
            <w:r w:rsidRPr="003C2697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 w:rsidRPr="003C2697"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836FD8" w14:paraId="58EBA038" w14:textId="77777777" w:rsidTr="00836FD8">
        <w:trPr>
          <w:trHeight w:val="710"/>
        </w:trPr>
        <w:tc>
          <w:tcPr>
            <w:tcW w:w="5598" w:type="dxa"/>
            <w:gridSpan w:val="5"/>
          </w:tcPr>
          <w:p w14:paraId="0F73FECD" w14:textId="77777777" w:rsidR="00836FD8" w:rsidRPr="003C2697" w:rsidRDefault="00836FD8" w:rsidP="00836FD8">
            <w:pPr>
              <w:spacing w:before="120"/>
              <w:jc w:val="center"/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CAD Special Tags</w:t>
            </w:r>
          </w:p>
          <w:p w14:paraId="7002A73B" w14:textId="77777777" w:rsidR="00836FD8" w:rsidRPr="003C2697" w:rsidRDefault="00836FD8" w:rsidP="00836FD8">
            <w:pPr>
              <w:spacing w:after="12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C2697">
              <w:rPr>
                <w:rFonts w:asciiTheme="majorHAnsi" w:hAnsiTheme="majorHAnsi"/>
                <w:b/>
                <w:sz w:val="18"/>
                <w:szCs w:val="18"/>
              </w:rPr>
              <w:t>Does this apparatus have any of the following special capabilities</w:t>
            </w:r>
          </w:p>
        </w:tc>
        <w:tc>
          <w:tcPr>
            <w:tcW w:w="6024" w:type="dxa"/>
            <w:gridSpan w:val="5"/>
          </w:tcPr>
          <w:p w14:paraId="30D67B72" w14:textId="77777777" w:rsidR="00836FD8" w:rsidRPr="003C2697" w:rsidRDefault="00836FD8" w:rsidP="00836FD8">
            <w:pPr>
              <w:jc w:val="center"/>
              <w:rPr>
                <w:rFonts w:asciiTheme="majorHAnsi" w:hAnsiTheme="majorHAnsi"/>
                <w:b/>
              </w:rPr>
            </w:pPr>
          </w:p>
          <w:p w14:paraId="2F4A8561" w14:textId="77777777" w:rsidR="00836FD8" w:rsidRPr="003C2697" w:rsidRDefault="00836FD8" w:rsidP="00836FD8">
            <w:pPr>
              <w:jc w:val="center"/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Technical Rescue Capabilities</w:t>
            </w:r>
          </w:p>
        </w:tc>
      </w:tr>
      <w:tr w:rsidR="00836FD8" w14:paraId="6A4A01C3" w14:textId="77777777" w:rsidTr="00836FD8">
        <w:trPr>
          <w:trHeight w:val="249"/>
        </w:trPr>
        <w:tc>
          <w:tcPr>
            <w:tcW w:w="1998" w:type="dxa"/>
            <w:tcBorders>
              <w:bottom w:val="single" w:sz="4" w:space="0" w:color="auto"/>
            </w:tcBorders>
          </w:tcPr>
          <w:p w14:paraId="626E7735" w14:textId="77777777" w:rsidR="00836FD8" w:rsidRPr="003C2697" w:rsidRDefault="00836FD8" w:rsidP="00836FD8">
            <w:pPr>
              <w:spacing w:before="120"/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 xml:space="preserve">All Wheel Drive: </w:t>
            </w:r>
          </w:p>
          <w:p w14:paraId="42E0178D" w14:textId="77777777" w:rsidR="00836FD8" w:rsidRPr="003C2697" w:rsidRDefault="00836FD8" w:rsidP="00836FD8">
            <w:pPr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  <w:b/>
              </w:rPr>
              <w:t xml:space="preserve">Air / Cascade:      </w:t>
            </w:r>
            <w:r w:rsidRPr="003C2697">
              <w:rPr>
                <w:rFonts w:asciiTheme="majorHAnsi" w:hAnsiTheme="majorHAnsi"/>
              </w:rPr>
              <w:t xml:space="preserve"> </w:t>
            </w:r>
          </w:p>
          <w:p w14:paraId="29F45A42" w14:textId="77777777" w:rsidR="00836FD8" w:rsidRPr="003C2697" w:rsidRDefault="00836FD8" w:rsidP="00836FD8">
            <w:pPr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CAFS:</w:t>
            </w:r>
          </w:p>
          <w:p w14:paraId="1E376E3F" w14:textId="77777777" w:rsidR="00836FD8" w:rsidRPr="003C2697" w:rsidRDefault="00836FD8" w:rsidP="00836FD8">
            <w:pPr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RIT:</w:t>
            </w:r>
            <w:r w:rsidRPr="003C2697">
              <w:rPr>
                <w:rFonts w:asciiTheme="majorHAnsi" w:hAnsiTheme="majorHAnsi"/>
              </w:rPr>
              <w:t xml:space="preserve"> </w:t>
            </w:r>
            <w:r w:rsidRPr="003C2697">
              <w:rPr>
                <w:rFonts w:asciiTheme="majorHAnsi" w:hAnsiTheme="majorHAnsi"/>
                <w:b/>
              </w:rPr>
              <w:t xml:space="preserve">                        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</w:tcPr>
          <w:p w14:paraId="4F8D1950" w14:textId="77777777" w:rsidR="00836FD8" w:rsidRPr="003C2697" w:rsidRDefault="00836FD8" w:rsidP="00836FD8">
            <w:pPr>
              <w:spacing w:before="120"/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Yes      </w:t>
            </w: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No</w:t>
            </w:r>
          </w:p>
          <w:p w14:paraId="7310F544" w14:textId="77777777" w:rsidR="00836FD8" w:rsidRPr="003C2697" w:rsidRDefault="00836FD8" w:rsidP="00836FD8">
            <w:pPr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Yes      </w:t>
            </w: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No</w:t>
            </w:r>
          </w:p>
          <w:p w14:paraId="6C9E1E6C" w14:textId="77777777" w:rsidR="00836FD8" w:rsidRPr="003C2697" w:rsidRDefault="00836FD8" w:rsidP="00836FD8">
            <w:pPr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Yes      </w:t>
            </w: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No</w:t>
            </w:r>
          </w:p>
          <w:p w14:paraId="090204A8" w14:textId="77777777" w:rsidR="00836FD8" w:rsidRPr="003C2697" w:rsidRDefault="00836FD8" w:rsidP="00836FD8">
            <w:pPr>
              <w:spacing w:after="120"/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Yes      </w:t>
            </w: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No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14:paraId="2D795868" w14:textId="77777777" w:rsidR="00836FD8" w:rsidRPr="003C2697" w:rsidRDefault="00836FD8" w:rsidP="00836FD8">
            <w:pPr>
              <w:spacing w:before="120"/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Rope Rescue:</w:t>
            </w:r>
          </w:p>
          <w:p w14:paraId="23414A2D" w14:textId="77777777" w:rsidR="00836FD8" w:rsidRPr="003C2697" w:rsidRDefault="00836FD8" w:rsidP="00836FD8">
            <w:pPr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Confined Space Rescue:</w:t>
            </w:r>
          </w:p>
          <w:p w14:paraId="1AC76343" w14:textId="77777777" w:rsidR="00836FD8" w:rsidRPr="003C2697" w:rsidRDefault="00836FD8" w:rsidP="00836FD8">
            <w:pPr>
              <w:rPr>
                <w:rFonts w:asciiTheme="majorHAnsi" w:hAnsiTheme="majorHAnsi"/>
                <w:b/>
              </w:rPr>
            </w:pPr>
            <w:r w:rsidRPr="003C2697">
              <w:rPr>
                <w:rFonts w:asciiTheme="majorHAnsi" w:hAnsiTheme="majorHAnsi"/>
                <w:b/>
              </w:rPr>
              <w:t>Trench Rescue:</w:t>
            </w:r>
          </w:p>
          <w:p w14:paraId="6E37BCAE" w14:textId="77777777" w:rsidR="00836FD8" w:rsidRPr="003C2697" w:rsidRDefault="00836FD8" w:rsidP="00836FD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34" w:type="dxa"/>
            <w:gridSpan w:val="2"/>
            <w:tcBorders>
              <w:bottom w:val="single" w:sz="4" w:space="0" w:color="auto"/>
            </w:tcBorders>
          </w:tcPr>
          <w:p w14:paraId="6B4E5A04" w14:textId="77777777" w:rsidR="00836FD8" w:rsidRPr="003C2697" w:rsidRDefault="00836FD8" w:rsidP="00836FD8">
            <w:pPr>
              <w:spacing w:before="120"/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Yes      </w:t>
            </w: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No</w:t>
            </w:r>
          </w:p>
          <w:p w14:paraId="37E04091" w14:textId="77777777" w:rsidR="00836FD8" w:rsidRPr="003C2697" w:rsidRDefault="00836FD8" w:rsidP="00836FD8">
            <w:pPr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Yes      </w:t>
            </w: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No</w:t>
            </w:r>
          </w:p>
          <w:p w14:paraId="3119D0EB" w14:textId="77777777" w:rsidR="00836FD8" w:rsidRPr="003C2697" w:rsidRDefault="00836FD8" w:rsidP="00836FD8">
            <w:pPr>
              <w:rPr>
                <w:rFonts w:asciiTheme="majorHAnsi" w:hAnsiTheme="majorHAnsi"/>
              </w:rPr>
            </w:pP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Yes      </w:t>
            </w:r>
            <w:r w:rsidRPr="003C2697">
              <w:rPr>
                <w:rFonts w:asciiTheme="majorHAnsi" w:hAnsi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2697">
              <w:rPr>
                <w:rFonts w:asciiTheme="majorHAnsi" w:hAnsiTheme="majorHAnsi"/>
              </w:rPr>
              <w:instrText xml:space="preserve"> FORMCHECKBOX </w:instrText>
            </w:r>
            <w:r w:rsidRPr="003C2697">
              <w:rPr>
                <w:rFonts w:asciiTheme="majorHAnsi" w:hAnsiTheme="majorHAnsi"/>
              </w:rPr>
            </w:r>
            <w:r w:rsidRPr="003C2697">
              <w:rPr>
                <w:rFonts w:asciiTheme="majorHAnsi" w:hAnsiTheme="majorHAnsi"/>
              </w:rPr>
              <w:fldChar w:fldCharType="separate"/>
            </w:r>
            <w:r w:rsidRPr="003C2697">
              <w:rPr>
                <w:rFonts w:asciiTheme="majorHAnsi" w:hAnsiTheme="majorHAnsi"/>
              </w:rPr>
              <w:fldChar w:fldCharType="end"/>
            </w:r>
            <w:r w:rsidRPr="003C2697">
              <w:rPr>
                <w:rFonts w:asciiTheme="majorHAnsi" w:hAnsiTheme="majorHAnsi"/>
              </w:rPr>
              <w:t xml:space="preserve"> - No</w:t>
            </w:r>
          </w:p>
          <w:p w14:paraId="4670A3D5" w14:textId="77777777" w:rsidR="00836FD8" w:rsidRPr="003C2697" w:rsidRDefault="00836FD8" w:rsidP="00836FD8">
            <w:pPr>
              <w:rPr>
                <w:rFonts w:asciiTheme="majorHAnsi" w:hAnsiTheme="majorHAnsi"/>
              </w:rPr>
            </w:pPr>
          </w:p>
        </w:tc>
      </w:tr>
    </w:tbl>
    <w:p w14:paraId="34327872" w14:textId="77777777" w:rsidR="004742E0" w:rsidRDefault="00980C22" w:rsidP="00836FD8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60C46">
        <w:rPr>
          <w:rFonts w:asciiTheme="majorHAnsi" w:hAnsiTheme="majorHAnsi"/>
          <w:sz w:val="20"/>
          <w:szCs w:val="20"/>
        </w:rPr>
        <w:t>(See Appendix G III Non-Law Unit Radio ID Summary of the Radio S</w:t>
      </w:r>
      <w:r w:rsidR="004742E0">
        <w:rPr>
          <w:rFonts w:asciiTheme="majorHAnsi" w:hAnsiTheme="majorHAnsi"/>
          <w:sz w:val="20"/>
          <w:szCs w:val="20"/>
        </w:rPr>
        <w:t>ystem SOPs for more information)</w:t>
      </w:r>
    </w:p>
    <w:p w14:paraId="0F4388C1" w14:textId="77777777" w:rsidR="00980C22" w:rsidRDefault="00980C22" w:rsidP="00836FD8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*Use a separate form for each apparatus change.</w:t>
      </w:r>
    </w:p>
    <w:p w14:paraId="2CE217B3" w14:textId="77777777" w:rsidR="003367AE" w:rsidRPr="00E557E3" w:rsidRDefault="00E557E3" w:rsidP="003367AE">
      <w:pPr>
        <w:pBdr>
          <w:top w:val="single" w:sz="18" w:space="1" w:color="auto"/>
          <w:bottom w:val="single" w:sz="18" w:space="1" w:color="auto"/>
        </w:pBdr>
        <w:shd w:val="clear" w:color="auto" w:fill="D9D9D9" w:themeFill="background1" w:themeFillShade="D9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SUBMITTED BY</w:t>
      </w:r>
    </w:p>
    <w:p w14:paraId="78B401B8" w14:textId="77777777" w:rsidR="00F60C46" w:rsidRPr="003C2697" w:rsidRDefault="001A4679" w:rsidP="003367AE">
      <w:pPr>
        <w:spacing w:after="0"/>
        <w:ind w:left="2880"/>
        <w:rPr>
          <w:rFonts w:asciiTheme="majorHAnsi" w:hAnsiTheme="majorHAnsi"/>
        </w:rPr>
      </w:pPr>
      <w:r w:rsidRPr="003C2697">
        <w:rPr>
          <w:rFonts w:asciiTheme="majorHAnsi" w:hAnsiTheme="majorHAnsi"/>
          <w:b/>
        </w:rPr>
        <w:t>Name:</w:t>
      </w:r>
      <w:r w:rsidR="00AD10E5" w:rsidRPr="003C2697">
        <w:rPr>
          <w:rFonts w:asciiTheme="majorHAnsi" w:hAnsiTheme="majorHAnsi"/>
          <w:b/>
        </w:rPr>
        <w:tab/>
      </w:r>
      <w:r w:rsidRPr="003C2697">
        <w:rPr>
          <w:rFonts w:asciiTheme="majorHAnsi" w:hAnsiTheme="majorHAnsi"/>
        </w:rPr>
        <w:t xml:space="preserve">  </w:t>
      </w:r>
      <w:r w:rsidRPr="003C2697">
        <w:rPr>
          <w:rFonts w:asciiTheme="majorHAnsi" w:hAnsiTheme="majorHAnsi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3C2697">
        <w:rPr>
          <w:rFonts w:asciiTheme="majorHAnsi" w:hAnsiTheme="majorHAnsi"/>
          <w:u w:val="single"/>
        </w:rPr>
        <w:instrText xml:space="preserve"> FORMTEXT </w:instrText>
      </w:r>
      <w:r w:rsidRPr="003C2697">
        <w:rPr>
          <w:rFonts w:asciiTheme="majorHAnsi" w:hAnsiTheme="majorHAnsi"/>
          <w:u w:val="single"/>
        </w:rPr>
      </w:r>
      <w:r w:rsidRPr="003C2697">
        <w:rPr>
          <w:rFonts w:asciiTheme="majorHAnsi" w:hAnsiTheme="majorHAnsi"/>
          <w:u w:val="single"/>
        </w:rPr>
        <w:fldChar w:fldCharType="separate"/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u w:val="single"/>
        </w:rPr>
        <w:fldChar w:fldCharType="end"/>
      </w:r>
      <w:bookmarkEnd w:id="7"/>
    </w:p>
    <w:p w14:paraId="2CB2EBED" w14:textId="77777777" w:rsidR="003367AE" w:rsidRPr="003C2697" w:rsidRDefault="003367AE" w:rsidP="003367AE">
      <w:pPr>
        <w:spacing w:after="0"/>
        <w:ind w:left="2880"/>
        <w:rPr>
          <w:rFonts w:asciiTheme="majorHAnsi" w:hAnsiTheme="majorHAnsi"/>
        </w:rPr>
      </w:pPr>
      <w:r w:rsidRPr="003C2697">
        <w:rPr>
          <w:rFonts w:asciiTheme="majorHAnsi" w:hAnsiTheme="majorHAnsi"/>
          <w:b/>
        </w:rPr>
        <w:t>Title:</w:t>
      </w:r>
      <w:r w:rsidR="00AD10E5" w:rsidRPr="003C2697">
        <w:rPr>
          <w:rFonts w:asciiTheme="majorHAnsi" w:hAnsiTheme="majorHAnsi"/>
          <w:b/>
        </w:rPr>
        <w:tab/>
      </w:r>
      <w:r w:rsidRPr="003C2697">
        <w:rPr>
          <w:rFonts w:asciiTheme="majorHAnsi" w:hAnsiTheme="majorHAnsi"/>
        </w:rPr>
        <w:t xml:space="preserve">  </w:t>
      </w:r>
      <w:r w:rsidRPr="003C2697">
        <w:rPr>
          <w:rFonts w:asciiTheme="majorHAnsi" w:hAnsiTheme="majorHAns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Pr="003C2697">
        <w:rPr>
          <w:rFonts w:asciiTheme="majorHAnsi" w:hAnsiTheme="majorHAnsi"/>
          <w:u w:val="single"/>
        </w:rPr>
        <w:instrText xml:space="preserve"> FORMTEXT </w:instrText>
      </w:r>
      <w:r w:rsidRPr="003C2697">
        <w:rPr>
          <w:rFonts w:asciiTheme="majorHAnsi" w:hAnsiTheme="majorHAnsi"/>
          <w:u w:val="single"/>
        </w:rPr>
      </w:r>
      <w:r w:rsidRPr="003C2697">
        <w:rPr>
          <w:rFonts w:asciiTheme="majorHAnsi" w:hAnsiTheme="majorHAnsi"/>
          <w:u w:val="single"/>
        </w:rPr>
        <w:fldChar w:fldCharType="separate"/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u w:val="single"/>
        </w:rPr>
        <w:fldChar w:fldCharType="end"/>
      </w:r>
      <w:bookmarkEnd w:id="8"/>
    </w:p>
    <w:p w14:paraId="6711B524" w14:textId="77777777" w:rsidR="00320369" w:rsidRDefault="003367AE" w:rsidP="00320369">
      <w:pPr>
        <w:spacing w:after="0"/>
        <w:ind w:left="2880"/>
        <w:rPr>
          <w:rFonts w:asciiTheme="majorHAnsi" w:hAnsiTheme="majorHAnsi"/>
          <w:u w:val="single"/>
        </w:rPr>
      </w:pPr>
      <w:r w:rsidRPr="003C2697">
        <w:rPr>
          <w:rFonts w:asciiTheme="majorHAnsi" w:hAnsiTheme="majorHAnsi"/>
          <w:b/>
        </w:rPr>
        <w:t>Date:</w:t>
      </w:r>
      <w:r w:rsidR="00AD10E5" w:rsidRPr="003C2697">
        <w:rPr>
          <w:rFonts w:asciiTheme="majorHAnsi" w:hAnsiTheme="majorHAnsi"/>
          <w:b/>
        </w:rPr>
        <w:tab/>
      </w:r>
      <w:r w:rsidRPr="003C2697">
        <w:rPr>
          <w:rFonts w:asciiTheme="majorHAnsi" w:hAnsiTheme="majorHAnsi"/>
        </w:rPr>
        <w:t xml:space="preserve">  </w:t>
      </w:r>
      <w:r w:rsidRPr="003C2697">
        <w:rPr>
          <w:rFonts w:asciiTheme="majorHAnsi" w:hAnsiTheme="majorHAnsi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3C2697">
        <w:rPr>
          <w:rFonts w:asciiTheme="majorHAnsi" w:hAnsiTheme="majorHAnsi"/>
          <w:u w:val="single"/>
        </w:rPr>
        <w:instrText xml:space="preserve"> FORMTEXT </w:instrText>
      </w:r>
      <w:r w:rsidRPr="003C2697">
        <w:rPr>
          <w:rFonts w:asciiTheme="majorHAnsi" w:hAnsiTheme="majorHAnsi"/>
          <w:u w:val="single"/>
        </w:rPr>
      </w:r>
      <w:r w:rsidRPr="003C2697">
        <w:rPr>
          <w:rFonts w:asciiTheme="majorHAnsi" w:hAnsiTheme="majorHAnsi"/>
          <w:u w:val="single"/>
        </w:rPr>
        <w:fldChar w:fldCharType="separate"/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noProof/>
          <w:u w:val="single"/>
        </w:rPr>
        <w:t> </w:t>
      </w:r>
      <w:r w:rsidRPr="003C2697">
        <w:rPr>
          <w:rFonts w:asciiTheme="majorHAnsi" w:hAnsiTheme="majorHAnsi"/>
          <w:u w:val="single"/>
        </w:rPr>
        <w:fldChar w:fldCharType="end"/>
      </w:r>
      <w:bookmarkEnd w:id="9"/>
    </w:p>
    <w:p w14:paraId="2D5F2250" w14:textId="77777777" w:rsidR="00140C3A" w:rsidRPr="00836FD8" w:rsidRDefault="003367AE" w:rsidP="00140C3A">
      <w:pPr>
        <w:pBdr>
          <w:top w:val="single" w:sz="18" w:space="1" w:color="auto"/>
          <w:bottom w:val="single" w:sz="18" w:space="1" w:color="auto"/>
        </w:pBdr>
        <w:shd w:val="clear" w:color="auto" w:fill="D9D9D9" w:themeFill="background1" w:themeFillShade="D9"/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836FD8">
        <w:rPr>
          <w:rFonts w:asciiTheme="majorHAnsi" w:hAnsiTheme="majorHAnsi"/>
          <w:b/>
          <w:sz w:val="18"/>
          <w:szCs w:val="18"/>
        </w:rPr>
        <w:t>BELOW LINE FOR DES USE ONLY</w:t>
      </w:r>
    </w:p>
    <w:tbl>
      <w:tblPr>
        <w:tblStyle w:val="TableGrid"/>
        <w:tblpPr w:leftFromText="180" w:rightFromText="180" w:vertAnchor="page" w:horzAnchor="margin" w:tblpX="288" w:tblpY="12061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7560"/>
        <w:gridCol w:w="3528"/>
      </w:tblGrid>
      <w:tr w:rsidR="00836FD8" w14:paraId="4D7CA042" w14:textId="77777777" w:rsidTr="00836FD8">
        <w:trPr>
          <w:trHeight w:val="260"/>
        </w:trPr>
        <w:tc>
          <w:tcPr>
            <w:tcW w:w="7560" w:type="dxa"/>
            <w:shd w:val="pct12" w:color="auto" w:fill="auto"/>
          </w:tcPr>
          <w:p w14:paraId="35B410AF" w14:textId="77777777" w:rsidR="00836FD8" w:rsidRDefault="00836FD8" w:rsidP="00836F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Form Received By:</w:t>
            </w:r>
          </w:p>
        </w:tc>
        <w:tc>
          <w:tcPr>
            <w:tcW w:w="3528" w:type="dxa"/>
            <w:shd w:val="pct12" w:color="auto" w:fill="auto"/>
          </w:tcPr>
          <w:p w14:paraId="57F0D733" w14:textId="77777777" w:rsidR="00836FD8" w:rsidRDefault="00836FD8" w:rsidP="00836F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</w:tr>
      <w:tr w:rsidR="00836FD8" w14:paraId="31547D18" w14:textId="77777777" w:rsidTr="00836FD8">
        <w:trPr>
          <w:trHeight w:val="260"/>
        </w:trPr>
        <w:tc>
          <w:tcPr>
            <w:tcW w:w="7560" w:type="dxa"/>
            <w:shd w:val="pct12" w:color="auto" w:fill="auto"/>
          </w:tcPr>
          <w:p w14:paraId="411CF0EC" w14:textId="77777777" w:rsidR="00836FD8" w:rsidRDefault="00836FD8" w:rsidP="00836F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CAD Updated By:</w:t>
            </w:r>
          </w:p>
        </w:tc>
        <w:tc>
          <w:tcPr>
            <w:tcW w:w="3528" w:type="dxa"/>
            <w:shd w:val="pct12" w:color="auto" w:fill="auto"/>
          </w:tcPr>
          <w:p w14:paraId="0E536B9F" w14:textId="77777777" w:rsidR="00836FD8" w:rsidRDefault="00836FD8" w:rsidP="00836F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</w:tr>
      <w:tr w:rsidR="00836FD8" w14:paraId="4AE570A3" w14:textId="77777777" w:rsidTr="00836FD8">
        <w:trPr>
          <w:trHeight w:val="260"/>
        </w:trPr>
        <w:tc>
          <w:tcPr>
            <w:tcW w:w="7560" w:type="dxa"/>
            <w:shd w:val="pct12" w:color="auto" w:fill="auto"/>
          </w:tcPr>
          <w:p w14:paraId="114FBC64" w14:textId="77777777" w:rsidR="00836FD8" w:rsidRDefault="00836FD8" w:rsidP="00836F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Apparatus Listing Updated By:</w:t>
            </w:r>
          </w:p>
        </w:tc>
        <w:tc>
          <w:tcPr>
            <w:tcW w:w="3528" w:type="dxa"/>
            <w:shd w:val="pct12" w:color="auto" w:fill="auto"/>
          </w:tcPr>
          <w:p w14:paraId="3AFB046C" w14:textId="77777777" w:rsidR="00836FD8" w:rsidRDefault="00836FD8" w:rsidP="00836F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</w:tr>
    </w:tbl>
    <w:p w14:paraId="5F1EE90A" w14:textId="77777777" w:rsidR="00836FD8" w:rsidRDefault="00836FD8" w:rsidP="00836FD8">
      <w:pPr>
        <w:spacing w:after="0"/>
        <w:jc w:val="both"/>
        <w:rPr>
          <w:rFonts w:asciiTheme="majorHAnsi" w:hAnsiTheme="majorHAnsi"/>
          <w:b/>
          <w:sz w:val="18"/>
          <w:szCs w:val="18"/>
        </w:rPr>
      </w:pPr>
    </w:p>
    <w:p w14:paraId="429668F5" w14:textId="3857D78A" w:rsidR="00836FD8" w:rsidRPr="00F72E02" w:rsidRDefault="00836FD8" w:rsidP="00836FD8">
      <w:pPr>
        <w:spacing w:after="0"/>
        <w:jc w:val="both"/>
        <w:rPr>
          <w:rFonts w:asciiTheme="majorHAnsi" w:hAnsiTheme="majorHAnsi"/>
          <w:b/>
          <w:sz w:val="18"/>
          <w:szCs w:val="18"/>
        </w:rPr>
      </w:pPr>
      <w:r w:rsidRPr="00836FD8">
        <w:rPr>
          <w:rFonts w:asciiTheme="majorHAnsi" w:hAnsiTheme="majorHAnsi"/>
          <w:b/>
          <w:sz w:val="18"/>
          <w:szCs w:val="18"/>
        </w:rPr>
        <w:t>Return Completed Form To:</w:t>
      </w:r>
      <w:r w:rsidR="00F72E02">
        <w:rPr>
          <w:rFonts w:asciiTheme="majorHAnsi" w:hAnsiTheme="majorHAnsi"/>
          <w:b/>
          <w:sz w:val="18"/>
          <w:szCs w:val="18"/>
        </w:rPr>
        <w:t xml:space="preserve">  </w:t>
      </w:r>
      <w:hyperlink r:id="rId6" w:history="1">
        <w:r w:rsidR="00F72E02" w:rsidRPr="00630F7B">
          <w:rPr>
            <w:rStyle w:val="Hyperlink"/>
            <w:rFonts w:asciiTheme="majorHAnsi" w:hAnsiTheme="majorHAnsi"/>
            <w:b/>
            <w:sz w:val="18"/>
            <w:szCs w:val="18"/>
          </w:rPr>
          <w:t>BerksDES@berkspa.gov</w:t>
        </w:r>
      </w:hyperlink>
      <w:r w:rsidR="00F72E02">
        <w:rPr>
          <w:rFonts w:asciiTheme="majorHAnsi" w:hAnsiTheme="majorHAnsi"/>
          <w:b/>
          <w:sz w:val="18"/>
          <w:szCs w:val="18"/>
        </w:rPr>
        <w:t xml:space="preserve"> o</w:t>
      </w:r>
      <w:r w:rsidR="00AC45EF">
        <w:rPr>
          <w:rFonts w:asciiTheme="majorHAnsi" w:hAnsiTheme="majorHAnsi"/>
          <w:b/>
          <w:sz w:val="18"/>
          <w:szCs w:val="18"/>
        </w:rPr>
        <w:t xml:space="preserve">r </w:t>
      </w:r>
      <w:r w:rsidRPr="00836FD8">
        <w:rPr>
          <w:rFonts w:asciiTheme="majorHAnsi" w:hAnsiTheme="majorHAnsi"/>
          <w:b/>
          <w:sz w:val="18"/>
          <w:szCs w:val="18"/>
        </w:rPr>
        <w:t>FAX:  610-</w:t>
      </w:r>
      <w:r w:rsidR="00F72E02">
        <w:rPr>
          <w:rFonts w:asciiTheme="majorHAnsi" w:hAnsiTheme="majorHAnsi"/>
          <w:b/>
          <w:sz w:val="18"/>
          <w:szCs w:val="18"/>
        </w:rPr>
        <w:t>374-8865</w:t>
      </w:r>
    </w:p>
    <w:p w14:paraId="1F455134" w14:textId="77777777" w:rsidR="00F60C46" w:rsidRDefault="00F60C46" w:rsidP="00140C3A">
      <w:pPr>
        <w:spacing w:after="0"/>
        <w:rPr>
          <w:rFonts w:asciiTheme="majorHAnsi" w:hAnsiTheme="majorHAnsi"/>
          <w:sz w:val="20"/>
          <w:szCs w:val="20"/>
        </w:rPr>
      </w:pPr>
    </w:p>
    <w:sectPr w:rsidR="00F60C46" w:rsidSect="009A698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35C3" w14:textId="77777777" w:rsidR="000155DC" w:rsidRDefault="000155DC" w:rsidP="00EA1DC1">
      <w:pPr>
        <w:spacing w:after="0" w:line="240" w:lineRule="auto"/>
      </w:pPr>
      <w:r>
        <w:separator/>
      </w:r>
    </w:p>
  </w:endnote>
  <w:endnote w:type="continuationSeparator" w:id="0">
    <w:p w14:paraId="7A705038" w14:textId="77777777" w:rsidR="000155DC" w:rsidRDefault="000155DC" w:rsidP="00EA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AAD7" w14:textId="77777777" w:rsidR="000155DC" w:rsidRDefault="000155DC" w:rsidP="00EA1DC1">
      <w:pPr>
        <w:spacing w:after="0" w:line="240" w:lineRule="auto"/>
      </w:pPr>
      <w:r>
        <w:separator/>
      </w:r>
    </w:p>
  </w:footnote>
  <w:footnote w:type="continuationSeparator" w:id="0">
    <w:p w14:paraId="47F47719" w14:textId="77777777" w:rsidR="000155DC" w:rsidRDefault="000155DC" w:rsidP="00EA1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C46"/>
    <w:rsid w:val="000155DC"/>
    <w:rsid w:val="000554AA"/>
    <w:rsid w:val="00140C3A"/>
    <w:rsid w:val="001A4679"/>
    <w:rsid w:val="00216113"/>
    <w:rsid w:val="002E1A71"/>
    <w:rsid w:val="002E73D5"/>
    <w:rsid w:val="00320369"/>
    <w:rsid w:val="00325557"/>
    <w:rsid w:val="003367AE"/>
    <w:rsid w:val="00390215"/>
    <w:rsid w:val="003C2697"/>
    <w:rsid w:val="003E2F31"/>
    <w:rsid w:val="004742E0"/>
    <w:rsid w:val="004A4CC5"/>
    <w:rsid w:val="005149CD"/>
    <w:rsid w:val="006E39B2"/>
    <w:rsid w:val="00817A4F"/>
    <w:rsid w:val="00836FD8"/>
    <w:rsid w:val="00864E21"/>
    <w:rsid w:val="008A3055"/>
    <w:rsid w:val="008B1AD6"/>
    <w:rsid w:val="008D44BC"/>
    <w:rsid w:val="00980C22"/>
    <w:rsid w:val="00982124"/>
    <w:rsid w:val="009952C9"/>
    <w:rsid w:val="009A698A"/>
    <w:rsid w:val="00AC1A69"/>
    <w:rsid w:val="00AC45EF"/>
    <w:rsid w:val="00AD10E5"/>
    <w:rsid w:val="00B24CEA"/>
    <w:rsid w:val="00BE70AE"/>
    <w:rsid w:val="00C07976"/>
    <w:rsid w:val="00C31BB6"/>
    <w:rsid w:val="00D63C81"/>
    <w:rsid w:val="00E05B03"/>
    <w:rsid w:val="00E557E3"/>
    <w:rsid w:val="00EA1DC1"/>
    <w:rsid w:val="00F60C46"/>
    <w:rsid w:val="00F72E02"/>
    <w:rsid w:val="00FC442B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49D1"/>
  <w15:docId w15:val="{E61C47D2-7596-480E-8039-2AB9DB85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69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DC1"/>
  </w:style>
  <w:style w:type="paragraph" w:styleId="Footer">
    <w:name w:val="footer"/>
    <w:basedOn w:val="Normal"/>
    <w:link w:val="FooterChar"/>
    <w:uiPriority w:val="99"/>
    <w:unhideWhenUsed/>
    <w:rsid w:val="00EA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DC1"/>
  </w:style>
  <w:style w:type="character" w:styleId="Hyperlink">
    <w:name w:val="Hyperlink"/>
    <w:basedOn w:val="DefaultParagraphFont"/>
    <w:uiPriority w:val="99"/>
    <w:unhideWhenUsed/>
    <w:rsid w:val="00836F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ksDES@berksp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392</Words>
  <Characters>1847</Characters>
  <Application>Microsoft Office Word</Application>
  <DocSecurity>0</DocSecurity>
  <Lines>108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Wood</dc:creator>
  <cp:lastModifiedBy>Wood, Christina</cp:lastModifiedBy>
  <cp:revision>12</cp:revision>
  <cp:lastPrinted>2016-02-09T14:04:00Z</cp:lastPrinted>
  <dcterms:created xsi:type="dcterms:W3CDTF">2016-03-09T14:42:00Z</dcterms:created>
  <dcterms:modified xsi:type="dcterms:W3CDTF">2025-07-24T20:34:00Z</dcterms:modified>
</cp:coreProperties>
</file>